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EAB37" w14:textId="0C6FF629" w:rsidR="00EE528F" w:rsidRPr="00CA2E29" w:rsidRDefault="00EE528F" w:rsidP="003C0CB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2E29">
        <w:rPr>
          <w:rFonts w:ascii="Times New Roman" w:hAnsi="Times New Roman" w:cs="Times New Roman"/>
          <w:b/>
          <w:sz w:val="24"/>
          <w:szCs w:val="24"/>
        </w:rPr>
        <w:t xml:space="preserve">ОБРАЗЕЦ № </w:t>
      </w:r>
      <w:r w:rsidR="00AA2AF9" w:rsidRPr="00CA2E29">
        <w:rPr>
          <w:rFonts w:ascii="Times New Roman" w:hAnsi="Times New Roman" w:cs="Times New Roman"/>
          <w:b/>
          <w:sz w:val="24"/>
          <w:szCs w:val="24"/>
        </w:rPr>
        <w:t>1</w:t>
      </w:r>
    </w:p>
    <w:p w14:paraId="4F8B5564" w14:textId="77777777" w:rsidR="00EE528F" w:rsidRPr="00CA2E29" w:rsidRDefault="00EE528F" w:rsidP="00EE528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A2E29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2F57B346" w14:textId="77777777" w:rsidR="00EE528F" w:rsidRPr="00CA2E29" w:rsidRDefault="003C0CB0" w:rsidP="00E901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E29">
        <w:rPr>
          <w:rFonts w:ascii="Times New Roman" w:hAnsi="Times New Roman" w:cs="Times New Roman"/>
          <w:b/>
          <w:sz w:val="24"/>
          <w:szCs w:val="24"/>
        </w:rPr>
        <w:t>ТЕХНИЧЕСКО ПРЕДЛОЖЕНИЕ</w:t>
      </w:r>
    </w:p>
    <w:p w14:paraId="52854504" w14:textId="2651B1F3" w:rsidR="00EE528F" w:rsidRPr="00CA2E29" w:rsidRDefault="00EE528F" w:rsidP="00E901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5345658"/>
      <w:r w:rsidRPr="00CA2E29">
        <w:rPr>
          <w:rFonts w:ascii="Times New Roman" w:hAnsi="Times New Roman" w:cs="Times New Roman"/>
          <w:b/>
          <w:sz w:val="24"/>
          <w:szCs w:val="24"/>
        </w:rPr>
        <w:t>За изпълнение на поръчка с предмет:</w:t>
      </w:r>
    </w:p>
    <w:p w14:paraId="5DB59A52" w14:textId="3E171DA5" w:rsidR="00EE528F" w:rsidRPr="00CA2E29" w:rsidRDefault="00AA2AF9" w:rsidP="00E901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2E29">
        <w:rPr>
          <w:rFonts w:ascii="Times New Roman" w:eastAsia="Calibri" w:hAnsi="Times New Roman"/>
          <w:b/>
        </w:rPr>
        <w:t xml:space="preserve">„Консултантска услуга за упражняване на строителен надзор и оценка на съответствието на инвестиционен проект за </w:t>
      </w:r>
      <w:bookmarkStart w:id="1" w:name="_Hlk172549065"/>
      <w:r w:rsidRPr="00CA2E29">
        <w:rPr>
          <w:rFonts w:ascii="Times New Roman" w:eastAsia="Calibri" w:hAnsi="Times New Roman"/>
          <w:b/>
        </w:rPr>
        <w:t>изграждане на безопасна и сигурна зона за паркиране на товарни автомобили СТРУМА – ИЗТОК (</w:t>
      </w:r>
      <w:proofErr w:type="spellStart"/>
      <w:r w:rsidRPr="00CA2E29">
        <w:rPr>
          <w:rFonts w:ascii="Times New Roman" w:eastAsia="Calibri" w:hAnsi="Times New Roman"/>
          <w:b/>
        </w:rPr>
        <w:t>Safe</w:t>
      </w:r>
      <w:proofErr w:type="spellEnd"/>
      <w:r w:rsidRPr="00CA2E29">
        <w:rPr>
          <w:rFonts w:ascii="Times New Roman" w:eastAsia="Calibri" w:hAnsi="Times New Roman"/>
          <w:b/>
        </w:rPr>
        <w:t xml:space="preserve"> </w:t>
      </w:r>
      <w:proofErr w:type="spellStart"/>
      <w:r w:rsidRPr="00CA2E29">
        <w:rPr>
          <w:rFonts w:ascii="Times New Roman" w:eastAsia="Calibri" w:hAnsi="Times New Roman"/>
          <w:b/>
        </w:rPr>
        <w:t>and</w:t>
      </w:r>
      <w:proofErr w:type="spellEnd"/>
      <w:r w:rsidRPr="00CA2E29">
        <w:rPr>
          <w:rFonts w:ascii="Times New Roman" w:eastAsia="Calibri" w:hAnsi="Times New Roman"/>
          <w:b/>
        </w:rPr>
        <w:t xml:space="preserve"> </w:t>
      </w:r>
      <w:proofErr w:type="spellStart"/>
      <w:r w:rsidRPr="00CA2E29">
        <w:rPr>
          <w:rFonts w:ascii="Times New Roman" w:eastAsia="Calibri" w:hAnsi="Times New Roman"/>
          <w:b/>
        </w:rPr>
        <w:t>Secure</w:t>
      </w:r>
      <w:proofErr w:type="spellEnd"/>
      <w:r w:rsidRPr="00CA2E29">
        <w:rPr>
          <w:rFonts w:ascii="Times New Roman" w:eastAsia="Calibri" w:hAnsi="Times New Roman"/>
          <w:b/>
        </w:rPr>
        <w:t xml:space="preserve"> </w:t>
      </w:r>
      <w:proofErr w:type="spellStart"/>
      <w:r w:rsidRPr="00CA2E29">
        <w:rPr>
          <w:rFonts w:ascii="Times New Roman" w:eastAsia="Calibri" w:hAnsi="Times New Roman"/>
          <w:b/>
        </w:rPr>
        <w:t>Truck</w:t>
      </w:r>
      <w:proofErr w:type="spellEnd"/>
      <w:r w:rsidRPr="00CA2E29">
        <w:rPr>
          <w:rFonts w:ascii="Times New Roman" w:eastAsia="Calibri" w:hAnsi="Times New Roman"/>
          <w:b/>
        </w:rPr>
        <w:t xml:space="preserve"> </w:t>
      </w:r>
      <w:proofErr w:type="spellStart"/>
      <w:r w:rsidRPr="00CA2E29">
        <w:rPr>
          <w:rFonts w:ascii="Times New Roman" w:eastAsia="Calibri" w:hAnsi="Times New Roman"/>
          <w:b/>
        </w:rPr>
        <w:t>Parking</w:t>
      </w:r>
      <w:proofErr w:type="spellEnd"/>
      <w:r w:rsidRPr="00CA2E29">
        <w:rPr>
          <w:rFonts w:ascii="Times New Roman" w:eastAsia="Calibri" w:hAnsi="Times New Roman"/>
          <w:b/>
        </w:rPr>
        <w:t xml:space="preserve"> </w:t>
      </w:r>
      <w:proofErr w:type="spellStart"/>
      <w:r w:rsidRPr="00CA2E29">
        <w:rPr>
          <w:rFonts w:ascii="Times New Roman" w:eastAsia="Calibri" w:hAnsi="Times New Roman"/>
          <w:b/>
        </w:rPr>
        <w:t>Area</w:t>
      </w:r>
      <w:proofErr w:type="spellEnd"/>
      <w:r w:rsidRPr="00CA2E29">
        <w:rPr>
          <w:rFonts w:ascii="Times New Roman" w:eastAsia="Calibri" w:hAnsi="Times New Roman"/>
          <w:b/>
        </w:rPr>
        <w:t xml:space="preserve"> – SSSMTP STRUMA EAST) в ПИ 23649.33.128, </w:t>
      </w:r>
      <w:bookmarkEnd w:id="1"/>
      <w:r w:rsidRPr="00CA2E29">
        <w:rPr>
          <w:rFonts w:ascii="Times New Roman" w:eastAsia="Calibri" w:hAnsi="Times New Roman"/>
          <w:b/>
        </w:rPr>
        <w:t xml:space="preserve">местност „СТУБЕЛО“ в землището на с. Дрен, общ. Радомир, </w:t>
      </w:r>
      <w:proofErr w:type="spellStart"/>
      <w:r w:rsidRPr="00CA2E29">
        <w:rPr>
          <w:rFonts w:ascii="Times New Roman" w:eastAsia="Calibri" w:hAnsi="Times New Roman"/>
          <w:b/>
        </w:rPr>
        <w:t>обл</w:t>
      </w:r>
      <w:proofErr w:type="spellEnd"/>
      <w:r w:rsidRPr="00CA2E29">
        <w:rPr>
          <w:rFonts w:ascii="Times New Roman" w:eastAsia="Calibri" w:hAnsi="Times New Roman"/>
          <w:b/>
        </w:rPr>
        <w:t>. Перник“</w:t>
      </w:r>
    </w:p>
    <w:p w14:paraId="1AEE1CE6" w14:textId="77777777" w:rsidR="00EE528F" w:rsidRPr="00CA2E29" w:rsidRDefault="00EE528F" w:rsidP="00E901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D7669E" w14:textId="77777777" w:rsidR="00EE528F" w:rsidRPr="00CA2E29" w:rsidRDefault="00EE528F" w:rsidP="00EE528F">
      <w:pPr>
        <w:jc w:val="both"/>
        <w:rPr>
          <w:rFonts w:ascii="Times New Roman" w:hAnsi="Times New Roman" w:cs="Times New Roman"/>
          <w:sz w:val="24"/>
          <w:szCs w:val="24"/>
        </w:rPr>
      </w:pPr>
      <w:r w:rsidRPr="00CA2E29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</w:t>
      </w:r>
    </w:p>
    <w:p w14:paraId="518884AD" w14:textId="77777777" w:rsidR="00EE528F" w:rsidRPr="00CA2E29" w:rsidRDefault="00EE528F" w:rsidP="003C0CB0">
      <w:pPr>
        <w:jc w:val="center"/>
        <w:rPr>
          <w:rFonts w:ascii="Times New Roman" w:hAnsi="Times New Roman" w:cs="Times New Roman"/>
          <w:sz w:val="24"/>
          <w:szCs w:val="24"/>
        </w:rPr>
      </w:pPr>
      <w:r w:rsidRPr="00CA2E29">
        <w:rPr>
          <w:rFonts w:ascii="Times New Roman" w:hAnsi="Times New Roman" w:cs="Times New Roman"/>
          <w:i/>
          <w:sz w:val="24"/>
          <w:szCs w:val="24"/>
        </w:rPr>
        <w:t>(наименование на участника</w:t>
      </w:r>
      <w:r w:rsidRPr="00CA2E29">
        <w:rPr>
          <w:rFonts w:ascii="Times New Roman" w:hAnsi="Times New Roman" w:cs="Times New Roman"/>
          <w:sz w:val="24"/>
          <w:szCs w:val="24"/>
        </w:rPr>
        <w:t>)</w:t>
      </w:r>
    </w:p>
    <w:bookmarkEnd w:id="0"/>
    <w:p w14:paraId="7D56D369" w14:textId="20444B62" w:rsidR="003C0CB0" w:rsidRPr="00CA2E29" w:rsidRDefault="003C0CB0" w:rsidP="003C0C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F958F0" w14:textId="77777777" w:rsidR="00EE528F" w:rsidRPr="00CA2E29" w:rsidRDefault="00EE528F" w:rsidP="004D11D1">
      <w:pPr>
        <w:ind w:firstLine="990"/>
        <w:rPr>
          <w:rFonts w:ascii="Times New Roman" w:hAnsi="Times New Roman" w:cs="Times New Roman"/>
          <w:b/>
          <w:bCs/>
          <w:sz w:val="24"/>
          <w:szCs w:val="24"/>
        </w:rPr>
      </w:pPr>
      <w:r w:rsidRPr="00CA2E29">
        <w:rPr>
          <w:rFonts w:ascii="Times New Roman" w:hAnsi="Times New Roman" w:cs="Times New Roman"/>
          <w:b/>
          <w:bCs/>
          <w:sz w:val="24"/>
          <w:szCs w:val="24"/>
        </w:rPr>
        <w:t>УВАЖАЕМИ ГОСПОЖИ И ГОСПОДА,</w:t>
      </w:r>
    </w:p>
    <w:p w14:paraId="26D590FB" w14:textId="35BFF2B5" w:rsidR="00EE528F" w:rsidRPr="00CA2E29" w:rsidRDefault="00EE528F" w:rsidP="004D11D1">
      <w:pPr>
        <w:ind w:firstLine="9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2E29">
        <w:rPr>
          <w:rFonts w:ascii="Times New Roman" w:hAnsi="Times New Roman" w:cs="Times New Roman"/>
          <w:sz w:val="24"/>
          <w:szCs w:val="24"/>
        </w:rPr>
        <w:t xml:space="preserve">С настоящото Ви представяме нашето техническо предложение за участие в обявената от Вас обществена поръчка с предмет: </w:t>
      </w:r>
      <w:r w:rsidR="00AA2AF9" w:rsidRPr="00CA2E29">
        <w:rPr>
          <w:rFonts w:ascii="Times New Roman" w:eastAsia="Calibri" w:hAnsi="Times New Roman"/>
          <w:b/>
        </w:rPr>
        <w:t>„Консултантска услуга за упражняване на строителен надзор и оценка на съответствието на инвестиционен проект за изграждане на безопасна и сигурна зона за паркиране на товарни автомобили СТРУМА – ИЗТОК (</w:t>
      </w:r>
      <w:proofErr w:type="spellStart"/>
      <w:r w:rsidR="00AA2AF9" w:rsidRPr="00CA2E29">
        <w:rPr>
          <w:rFonts w:ascii="Times New Roman" w:eastAsia="Calibri" w:hAnsi="Times New Roman"/>
          <w:b/>
        </w:rPr>
        <w:t>Safe</w:t>
      </w:r>
      <w:proofErr w:type="spellEnd"/>
      <w:r w:rsidR="00AA2AF9" w:rsidRPr="00CA2E29">
        <w:rPr>
          <w:rFonts w:ascii="Times New Roman" w:eastAsia="Calibri" w:hAnsi="Times New Roman"/>
          <w:b/>
        </w:rPr>
        <w:t xml:space="preserve"> </w:t>
      </w:r>
      <w:proofErr w:type="spellStart"/>
      <w:r w:rsidR="00AA2AF9" w:rsidRPr="00CA2E29">
        <w:rPr>
          <w:rFonts w:ascii="Times New Roman" w:eastAsia="Calibri" w:hAnsi="Times New Roman"/>
          <w:b/>
        </w:rPr>
        <w:t>and</w:t>
      </w:r>
      <w:proofErr w:type="spellEnd"/>
      <w:r w:rsidR="00AA2AF9" w:rsidRPr="00CA2E29">
        <w:rPr>
          <w:rFonts w:ascii="Times New Roman" w:eastAsia="Calibri" w:hAnsi="Times New Roman"/>
          <w:b/>
        </w:rPr>
        <w:t xml:space="preserve"> </w:t>
      </w:r>
      <w:proofErr w:type="spellStart"/>
      <w:r w:rsidR="00AA2AF9" w:rsidRPr="00CA2E29">
        <w:rPr>
          <w:rFonts w:ascii="Times New Roman" w:eastAsia="Calibri" w:hAnsi="Times New Roman"/>
          <w:b/>
        </w:rPr>
        <w:t>Secure</w:t>
      </w:r>
      <w:proofErr w:type="spellEnd"/>
      <w:r w:rsidR="00AA2AF9" w:rsidRPr="00CA2E29">
        <w:rPr>
          <w:rFonts w:ascii="Times New Roman" w:eastAsia="Calibri" w:hAnsi="Times New Roman"/>
          <w:b/>
        </w:rPr>
        <w:t xml:space="preserve"> </w:t>
      </w:r>
      <w:proofErr w:type="spellStart"/>
      <w:r w:rsidR="00AA2AF9" w:rsidRPr="00CA2E29">
        <w:rPr>
          <w:rFonts w:ascii="Times New Roman" w:eastAsia="Calibri" w:hAnsi="Times New Roman"/>
          <w:b/>
        </w:rPr>
        <w:t>Truck</w:t>
      </w:r>
      <w:proofErr w:type="spellEnd"/>
      <w:r w:rsidR="00AA2AF9" w:rsidRPr="00CA2E29">
        <w:rPr>
          <w:rFonts w:ascii="Times New Roman" w:eastAsia="Calibri" w:hAnsi="Times New Roman"/>
          <w:b/>
        </w:rPr>
        <w:t xml:space="preserve"> </w:t>
      </w:r>
      <w:proofErr w:type="spellStart"/>
      <w:r w:rsidR="00AA2AF9" w:rsidRPr="00CA2E29">
        <w:rPr>
          <w:rFonts w:ascii="Times New Roman" w:eastAsia="Calibri" w:hAnsi="Times New Roman"/>
          <w:b/>
        </w:rPr>
        <w:t>Parking</w:t>
      </w:r>
      <w:proofErr w:type="spellEnd"/>
      <w:r w:rsidR="00AA2AF9" w:rsidRPr="00CA2E29">
        <w:rPr>
          <w:rFonts w:ascii="Times New Roman" w:eastAsia="Calibri" w:hAnsi="Times New Roman"/>
          <w:b/>
        </w:rPr>
        <w:t xml:space="preserve"> </w:t>
      </w:r>
      <w:proofErr w:type="spellStart"/>
      <w:r w:rsidR="00AA2AF9" w:rsidRPr="00CA2E29">
        <w:rPr>
          <w:rFonts w:ascii="Times New Roman" w:eastAsia="Calibri" w:hAnsi="Times New Roman"/>
          <w:b/>
        </w:rPr>
        <w:t>Area</w:t>
      </w:r>
      <w:proofErr w:type="spellEnd"/>
      <w:r w:rsidR="00AA2AF9" w:rsidRPr="00CA2E29">
        <w:rPr>
          <w:rFonts w:ascii="Times New Roman" w:eastAsia="Calibri" w:hAnsi="Times New Roman"/>
          <w:b/>
        </w:rPr>
        <w:t xml:space="preserve"> – SSSMTP STRUMA EAST) в ПИ 23649.33.128, местност „СТУБЕЛО“ в землището на с. Дрен, общ. Радомир, </w:t>
      </w:r>
      <w:proofErr w:type="spellStart"/>
      <w:r w:rsidR="00AA2AF9" w:rsidRPr="00CA2E29">
        <w:rPr>
          <w:rFonts w:ascii="Times New Roman" w:eastAsia="Calibri" w:hAnsi="Times New Roman"/>
          <w:b/>
        </w:rPr>
        <w:t>обл</w:t>
      </w:r>
      <w:proofErr w:type="spellEnd"/>
      <w:r w:rsidR="00AA2AF9" w:rsidRPr="00CA2E29">
        <w:rPr>
          <w:rFonts w:ascii="Times New Roman" w:eastAsia="Calibri" w:hAnsi="Times New Roman"/>
          <w:b/>
        </w:rPr>
        <w:t>. Перник“</w:t>
      </w:r>
    </w:p>
    <w:p w14:paraId="6A27C3F3" w14:textId="77777777" w:rsidR="00EE528F" w:rsidRPr="00CA2E29" w:rsidRDefault="00EE528F" w:rsidP="004D11D1">
      <w:pPr>
        <w:ind w:firstLine="990"/>
        <w:jc w:val="both"/>
        <w:rPr>
          <w:rFonts w:ascii="Times New Roman" w:hAnsi="Times New Roman" w:cs="Times New Roman"/>
          <w:sz w:val="24"/>
          <w:szCs w:val="24"/>
        </w:rPr>
      </w:pPr>
      <w:r w:rsidRPr="00CA2E29">
        <w:rPr>
          <w:rFonts w:ascii="Times New Roman" w:hAnsi="Times New Roman" w:cs="Times New Roman"/>
          <w:sz w:val="24"/>
          <w:szCs w:val="24"/>
        </w:rPr>
        <w:t xml:space="preserve">1. След запознаване с всички документи и образци от документацията за обществена поръчка, удостоверявам и потвърждавам, че представляваният от мен участник отговаря на изискванията и условията, посочени в документацията за обществена поръчка. </w:t>
      </w:r>
    </w:p>
    <w:p w14:paraId="12952828" w14:textId="77777777" w:rsidR="00EE528F" w:rsidRPr="00CA2E29" w:rsidRDefault="00EE528F" w:rsidP="004D11D1">
      <w:pPr>
        <w:ind w:firstLine="99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E29">
        <w:rPr>
          <w:rFonts w:ascii="Times New Roman" w:hAnsi="Times New Roman" w:cs="Times New Roman"/>
          <w:bCs/>
          <w:sz w:val="24"/>
          <w:szCs w:val="24"/>
        </w:rPr>
        <w:t>2. Декларираме, че ще изпълним дейностите по обществената поръчка в сроковете регламентирани от Възложителя в документацията за участие и Техническата спецификация, а именно:</w:t>
      </w:r>
    </w:p>
    <w:p w14:paraId="7F324910" w14:textId="3FEECD07" w:rsidR="00EE528F" w:rsidRPr="00CA2E29" w:rsidRDefault="007C1C10" w:rsidP="004D11D1">
      <w:pPr>
        <w:numPr>
          <w:ilvl w:val="0"/>
          <w:numId w:val="33"/>
        </w:numPr>
        <w:ind w:left="0" w:firstLine="99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E29">
        <w:rPr>
          <w:rFonts w:ascii="Times New Roman" w:hAnsi="Times New Roman" w:cs="Times New Roman"/>
          <w:b/>
          <w:bCs/>
          <w:sz w:val="24"/>
          <w:szCs w:val="24"/>
        </w:rPr>
        <w:t xml:space="preserve">Изготвяне на Доклад за </w:t>
      </w:r>
      <w:r w:rsidR="0037662E" w:rsidRPr="00CA2E29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CA2E29">
        <w:rPr>
          <w:rFonts w:ascii="Times New Roman" w:hAnsi="Times New Roman" w:cs="Times New Roman"/>
          <w:b/>
          <w:bCs/>
          <w:sz w:val="24"/>
          <w:szCs w:val="24"/>
        </w:rPr>
        <w:t xml:space="preserve">ценка на съответствието на </w:t>
      </w:r>
      <w:r w:rsidR="00AA2AF9" w:rsidRPr="00CA2E29">
        <w:rPr>
          <w:rFonts w:ascii="Times New Roman" w:hAnsi="Times New Roman" w:cs="Times New Roman"/>
          <w:b/>
          <w:bCs/>
          <w:sz w:val="24"/>
          <w:szCs w:val="24"/>
        </w:rPr>
        <w:t>техническия</w:t>
      </w:r>
      <w:r w:rsidR="00024153" w:rsidRPr="00CA2E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A2E29">
        <w:rPr>
          <w:rFonts w:ascii="Times New Roman" w:hAnsi="Times New Roman" w:cs="Times New Roman"/>
          <w:b/>
          <w:bCs/>
          <w:sz w:val="24"/>
          <w:szCs w:val="24"/>
        </w:rPr>
        <w:t>проект, съгласно чл. 142 от ЗУТ</w:t>
      </w:r>
      <w:r w:rsidRPr="00CA2E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7E0C" w:rsidRPr="00CA2E2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843E5" w:rsidRPr="00CA2E29">
        <w:rPr>
          <w:rFonts w:ascii="Times New Roman" w:hAnsi="Times New Roman" w:cs="Times New Roman"/>
          <w:b/>
          <w:sz w:val="24"/>
          <w:szCs w:val="24"/>
        </w:rPr>
        <w:t xml:space="preserve">до 7  (седем) дни, </w:t>
      </w:r>
      <w:r w:rsidR="008843E5" w:rsidRPr="00CA2E29">
        <w:rPr>
          <w:rFonts w:ascii="Times New Roman" w:hAnsi="Times New Roman" w:cs="Times New Roman"/>
          <w:sz w:val="24"/>
          <w:szCs w:val="24"/>
        </w:rPr>
        <w:t>считано от датата на получаване на проектите, които ВЪЗЛОЖИТЕЛЯТ следва да предостави на ИЗПЪЛНИТЕЛЯ, удостоверено с подписан предавателно-приемателен протокол между тях</w:t>
      </w:r>
      <w:r w:rsidR="00EE528F" w:rsidRPr="00CA2E29">
        <w:rPr>
          <w:rFonts w:ascii="Times New Roman" w:hAnsi="Times New Roman" w:cs="Times New Roman"/>
          <w:b/>
          <w:sz w:val="24"/>
          <w:szCs w:val="24"/>
        </w:rPr>
        <w:t>;</w:t>
      </w:r>
    </w:p>
    <w:p w14:paraId="4729F667" w14:textId="2ABE577E" w:rsidR="008843E5" w:rsidRPr="00CA2E29" w:rsidRDefault="008843E5" w:rsidP="004D11D1">
      <w:pPr>
        <w:pStyle w:val="ListParagraph"/>
        <w:numPr>
          <w:ilvl w:val="0"/>
          <w:numId w:val="33"/>
        </w:numPr>
        <w:ind w:left="0" w:firstLine="990"/>
        <w:jc w:val="both"/>
        <w:rPr>
          <w:rFonts w:ascii="Times New Roman" w:hAnsi="Times New Roman" w:cs="Times New Roman"/>
        </w:rPr>
      </w:pPr>
      <w:r w:rsidRPr="00CA2E29">
        <w:rPr>
          <w:rFonts w:ascii="Times New Roman" w:hAnsi="Times New Roman" w:cs="Times New Roman"/>
          <w:b/>
        </w:rPr>
        <w:t xml:space="preserve">Срокът за </w:t>
      </w:r>
      <w:r w:rsidR="0037662E" w:rsidRPr="00CA2E29">
        <w:rPr>
          <w:rFonts w:ascii="Times New Roman" w:hAnsi="Times New Roman" w:cs="Times New Roman"/>
          <w:b/>
        </w:rPr>
        <w:t>осъществя</w:t>
      </w:r>
      <w:r w:rsidR="00687696" w:rsidRPr="00CA2E29">
        <w:rPr>
          <w:rFonts w:ascii="Times New Roman" w:hAnsi="Times New Roman" w:cs="Times New Roman"/>
          <w:b/>
        </w:rPr>
        <w:t>ва</w:t>
      </w:r>
      <w:r w:rsidR="0037662E" w:rsidRPr="00CA2E29">
        <w:rPr>
          <w:rFonts w:ascii="Times New Roman" w:hAnsi="Times New Roman" w:cs="Times New Roman"/>
          <w:b/>
        </w:rPr>
        <w:t>не</w:t>
      </w:r>
      <w:r w:rsidRPr="00CA2E29">
        <w:rPr>
          <w:rFonts w:ascii="Times New Roman" w:hAnsi="Times New Roman" w:cs="Times New Roman"/>
          <w:b/>
        </w:rPr>
        <w:t xml:space="preserve"> на </w:t>
      </w:r>
      <w:r w:rsidRPr="00CA2E29">
        <w:rPr>
          <w:rFonts w:ascii="Times New Roman" w:hAnsi="Times New Roman" w:cs="Times New Roman"/>
          <w:b/>
          <w:bCs/>
        </w:rPr>
        <w:t>консултант</w:t>
      </w:r>
      <w:r w:rsidR="00703672" w:rsidRPr="00CA2E29">
        <w:rPr>
          <w:rFonts w:ascii="Times New Roman" w:hAnsi="Times New Roman" w:cs="Times New Roman"/>
          <w:b/>
          <w:bCs/>
        </w:rPr>
        <w:t>с</w:t>
      </w:r>
      <w:r w:rsidRPr="00CA2E29">
        <w:rPr>
          <w:rFonts w:ascii="Times New Roman" w:hAnsi="Times New Roman" w:cs="Times New Roman"/>
          <w:b/>
          <w:bCs/>
        </w:rPr>
        <w:t xml:space="preserve">ка услуга за упражняване на строителен  надзор  по чл. 166 от ЗУТ </w:t>
      </w:r>
      <w:r w:rsidRPr="00CA2E29">
        <w:rPr>
          <w:rFonts w:ascii="Times New Roman" w:hAnsi="Times New Roman" w:cs="Times New Roman"/>
        </w:rPr>
        <w:t>започва да тече от датата на влизане в сила на Разрешението за строеж на обекта до въвеждане на обекта в експлоатация и издаване на разрешение за ползване</w:t>
      </w:r>
      <w:r w:rsidR="004D11D1" w:rsidRPr="00CA2E29">
        <w:rPr>
          <w:rFonts w:ascii="Times New Roman" w:hAnsi="Times New Roman"/>
        </w:rPr>
        <w:t xml:space="preserve">, </w:t>
      </w:r>
      <w:bookmarkStart w:id="2" w:name="_Hlk175341770"/>
      <w:r w:rsidR="004D11D1" w:rsidRPr="00CA2E29">
        <w:rPr>
          <w:rFonts w:ascii="Times New Roman" w:hAnsi="Times New Roman"/>
        </w:rPr>
        <w:t>но не по-късно от 31.12.2027 година.</w:t>
      </w:r>
      <w:bookmarkEnd w:id="2"/>
      <w:r w:rsidR="00EE528F" w:rsidRPr="00CA2E29">
        <w:rPr>
          <w:rFonts w:ascii="Times New Roman" w:hAnsi="Times New Roman" w:cs="Times New Roman"/>
          <w:b/>
        </w:rPr>
        <w:t xml:space="preserve"> </w:t>
      </w:r>
    </w:p>
    <w:p w14:paraId="2FDEB68B" w14:textId="77777777" w:rsidR="008843E5" w:rsidRPr="00CA2E29" w:rsidRDefault="008843E5" w:rsidP="004D11D1">
      <w:pPr>
        <w:pStyle w:val="ListParagraph"/>
        <w:ind w:left="1080" w:firstLine="990"/>
        <w:jc w:val="both"/>
        <w:rPr>
          <w:rFonts w:ascii="Times New Roman" w:hAnsi="Times New Roman" w:cs="Times New Roman"/>
        </w:rPr>
      </w:pPr>
    </w:p>
    <w:p w14:paraId="4C67F941" w14:textId="7DD25FAF" w:rsidR="00EE528F" w:rsidRPr="00CA2E29" w:rsidRDefault="00B84A05" w:rsidP="004D11D1">
      <w:pPr>
        <w:ind w:firstLine="990"/>
        <w:jc w:val="both"/>
        <w:rPr>
          <w:rFonts w:ascii="Times New Roman" w:hAnsi="Times New Roman" w:cs="Times New Roman"/>
          <w:sz w:val="24"/>
          <w:szCs w:val="24"/>
        </w:rPr>
      </w:pPr>
      <w:r w:rsidRPr="00CA2E29">
        <w:rPr>
          <w:rFonts w:ascii="Times New Roman" w:hAnsi="Times New Roman" w:cs="Times New Roman"/>
        </w:rPr>
        <w:lastRenderedPageBreak/>
        <w:t xml:space="preserve">3.  </w:t>
      </w:r>
      <w:r w:rsidR="00EE528F" w:rsidRPr="00CA2E29">
        <w:rPr>
          <w:rFonts w:ascii="Times New Roman" w:hAnsi="Times New Roman" w:cs="Times New Roman"/>
        </w:rPr>
        <w:t>За изпълнение предмета на поръчката прилагаме</w:t>
      </w:r>
      <w:r w:rsidR="00EE7E0C" w:rsidRPr="00CA2E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528F" w:rsidRPr="00CA2E29">
        <w:rPr>
          <w:rFonts w:ascii="Times New Roman" w:hAnsi="Times New Roman" w:cs="Times New Roman"/>
          <w:b/>
          <w:sz w:val="24"/>
          <w:szCs w:val="24"/>
        </w:rPr>
        <w:t xml:space="preserve">Предложение за изпълнение на поръчката </w:t>
      </w:r>
      <w:r w:rsidR="00EE528F" w:rsidRPr="00CA2E29">
        <w:rPr>
          <w:rFonts w:ascii="Times New Roman" w:hAnsi="Times New Roman" w:cs="Times New Roman"/>
          <w:sz w:val="24"/>
          <w:szCs w:val="24"/>
        </w:rPr>
        <w:t>в съответствие</w:t>
      </w:r>
      <w:r w:rsidR="00EE528F" w:rsidRPr="00CA2E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528F" w:rsidRPr="00CA2E29">
        <w:rPr>
          <w:rFonts w:ascii="Times New Roman" w:hAnsi="Times New Roman" w:cs="Times New Roman"/>
          <w:sz w:val="24"/>
          <w:szCs w:val="24"/>
        </w:rPr>
        <w:t>с техническите спецификации и изискванията на възложителя:</w:t>
      </w:r>
    </w:p>
    <w:p w14:paraId="27A220E4" w14:textId="3F530946" w:rsidR="00B84A05" w:rsidRPr="00CA2E29" w:rsidRDefault="00EE7E0C" w:rsidP="004D11D1">
      <w:pPr>
        <w:pStyle w:val="ListParagraph"/>
        <w:ind w:left="0" w:firstLine="990"/>
        <w:jc w:val="both"/>
        <w:rPr>
          <w:rFonts w:ascii="Times New Roman" w:hAnsi="Times New Roman" w:cs="Times New Roman"/>
        </w:rPr>
      </w:pPr>
      <w:r w:rsidRPr="00CA2E29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1D4868D" w14:textId="77777777" w:rsidR="00B84A05" w:rsidRPr="00CA2E29" w:rsidRDefault="00B84A05" w:rsidP="004D11D1">
      <w:pPr>
        <w:pStyle w:val="ListParagraph"/>
        <w:ind w:left="0" w:firstLine="990"/>
        <w:jc w:val="both"/>
        <w:rPr>
          <w:rFonts w:ascii="Times New Roman" w:hAnsi="Times New Roman" w:cs="Times New Roman"/>
        </w:rPr>
      </w:pPr>
    </w:p>
    <w:p w14:paraId="213A79C9" w14:textId="77777777" w:rsidR="00EE528F" w:rsidRPr="00CA2E29" w:rsidRDefault="00EE528F" w:rsidP="004D11D1">
      <w:pPr>
        <w:pStyle w:val="ListParagraph"/>
        <w:ind w:left="0" w:firstLine="990"/>
        <w:jc w:val="both"/>
        <w:rPr>
          <w:rFonts w:ascii="Times New Roman" w:hAnsi="Times New Roman" w:cs="Times New Roman"/>
        </w:rPr>
      </w:pPr>
      <w:r w:rsidRPr="00CA2E29">
        <w:rPr>
          <w:rFonts w:ascii="Times New Roman" w:hAnsi="Times New Roman" w:cs="Times New Roman"/>
        </w:rPr>
        <w:t>4. Декларираме,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труд.</w:t>
      </w:r>
    </w:p>
    <w:sectPr w:rsidR="00EE528F" w:rsidRPr="00CA2E29" w:rsidSect="003C0CB0">
      <w:pgSz w:w="11906" w:h="16838"/>
      <w:pgMar w:top="2127" w:right="1417" w:bottom="1560" w:left="1417" w:header="426" w:footer="1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DC521" w14:textId="77777777" w:rsidR="00D73A89" w:rsidRDefault="00D73A89" w:rsidP="00823A32">
      <w:pPr>
        <w:spacing w:after="0" w:line="240" w:lineRule="auto"/>
      </w:pPr>
      <w:r>
        <w:separator/>
      </w:r>
    </w:p>
  </w:endnote>
  <w:endnote w:type="continuationSeparator" w:id="0">
    <w:p w14:paraId="2C486C55" w14:textId="77777777" w:rsidR="00D73A89" w:rsidRDefault="00D73A89" w:rsidP="0082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D15D4" w14:textId="77777777" w:rsidR="00D73A89" w:rsidRDefault="00D73A89" w:rsidP="00823A32">
      <w:pPr>
        <w:spacing w:after="0" w:line="240" w:lineRule="auto"/>
      </w:pPr>
      <w:r>
        <w:separator/>
      </w:r>
    </w:p>
  </w:footnote>
  <w:footnote w:type="continuationSeparator" w:id="0">
    <w:p w14:paraId="5E703A97" w14:textId="77777777" w:rsidR="00D73A89" w:rsidRDefault="00D73A89" w:rsidP="00823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singleLevel"/>
    <w:tmpl w:val="77266D10"/>
    <w:lvl w:ilvl="0">
      <w:start w:val="1"/>
      <w:numFmt w:val="bullet"/>
      <w:pStyle w:val="bulet"/>
      <w:lvlText w:val=""/>
      <w:lvlJc w:val="left"/>
      <w:pPr>
        <w:ind w:left="927" w:hanging="360"/>
      </w:pPr>
      <w:rPr>
        <w:rFonts w:ascii="Symbol" w:hAnsi="Symbol" w:hint="default"/>
        <w:caps w:val="0"/>
        <w:smallCaps w:val="0"/>
        <w:lang w:val="bg-BG"/>
      </w:rPr>
    </w:lvl>
  </w:abstractNum>
  <w:abstractNum w:abstractNumId="1" w15:restartNumberingAfterBreak="0">
    <w:nsid w:val="0611762D"/>
    <w:multiLevelType w:val="hybridMultilevel"/>
    <w:tmpl w:val="E5BC001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C0D66"/>
    <w:multiLevelType w:val="hybridMultilevel"/>
    <w:tmpl w:val="0972A97C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 w15:restartNumberingAfterBreak="0">
    <w:nsid w:val="0B351915"/>
    <w:multiLevelType w:val="hybridMultilevel"/>
    <w:tmpl w:val="BCAC8CB2"/>
    <w:lvl w:ilvl="0" w:tplc="0402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0B9C0B81"/>
    <w:multiLevelType w:val="hybridMultilevel"/>
    <w:tmpl w:val="67FA82F2"/>
    <w:lvl w:ilvl="0" w:tplc="38D80278">
      <w:numFmt w:val="bullet"/>
      <w:lvlText w:val="•"/>
      <w:lvlJc w:val="left"/>
      <w:pPr>
        <w:ind w:left="1400" w:hanging="360"/>
      </w:pPr>
      <w:rPr>
        <w:rFonts w:ascii="Calibri Light" w:eastAsia="Times New Roman" w:hAnsi="Calibri Light" w:cs="Calibri Light" w:hint="default"/>
      </w:rPr>
    </w:lvl>
    <w:lvl w:ilvl="1" w:tplc="040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 w15:restartNumberingAfterBreak="0">
    <w:nsid w:val="117B5796"/>
    <w:multiLevelType w:val="hybridMultilevel"/>
    <w:tmpl w:val="C688FE96"/>
    <w:lvl w:ilvl="0" w:tplc="882EF75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603F"/>
    <w:multiLevelType w:val="hybridMultilevel"/>
    <w:tmpl w:val="3684DF02"/>
    <w:lvl w:ilvl="0" w:tplc="0402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CD3AAB1A">
      <w:numFmt w:val="bullet"/>
      <w:lvlText w:val=""/>
      <w:lvlJc w:val="left"/>
      <w:pPr>
        <w:ind w:left="2149" w:hanging="360"/>
      </w:pPr>
      <w:rPr>
        <w:rFonts w:ascii="Symbol" w:eastAsia="Calibr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67B04C7"/>
    <w:multiLevelType w:val="hybridMultilevel"/>
    <w:tmpl w:val="E80A5468"/>
    <w:lvl w:ilvl="0" w:tplc="DEEC82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9D7EC6"/>
    <w:multiLevelType w:val="multilevel"/>
    <w:tmpl w:val="126C25B8"/>
    <w:lvl w:ilvl="0">
      <w:start w:val="1"/>
      <w:numFmt w:val="decimal"/>
      <w:lvlText w:val="%1."/>
      <w:lvlJc w:val="left"/>
      <w:pPr>
        <w:ind w:left="1140" w:hanging="360"/>
      </w:pPr>
      <w:rPr>
        <w:rFonts w:eastAsia="Verdana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1800"/>
      </w:pPr>
      <w:rPr>
        <w:rFonts w:hint="default"/>
      </w:rPr>
    </w:lvl>
  </w:abstractNum>
  <w:abstractNum w:abstractNumId="9" w15:restartNumberingAfterBreak="0">
    <w:nsid w:val="35247418"/>
    <w:multiLevelType w:val="hybridMultilevel"/>
    <w:tmpl w:val="F1726154"/>
    <w:lvl w:ilvl="0" w:tplc="92D46D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9CE421F"/>
    <w:multiLevelType w:val="multilevel"/>
    <w:tmpl w:val="5420A5D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pStyle w:val="Heading21"/>
      <w:lvlText w:val="%1.%2"/>
      <w:lvlJc w:val="left"/>
      <w:pPr>
        <w:ind w:left="576" w:hanging="576"/>
      </w:pPr>
      <w:rPr>
        <w:rFonts w:ascii="Calibri Light" w:hAnsi="Calibri Light" w:cs="Calibri Light" w:hint="default"/>
      </w:rPr>
    </w:lvl>
    <w:lvl w:ilvl="2">
      <w:start w:val="1"/>
      <w:numFmt w:val="decimal"/>
      <w:pStyle w:val="Heading31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i w:val="0"/>
        <w:iCs/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i w:val="0"/>
        <w:iCs w:val="0"/>
      </w:rPr>
    </w:lvl>
    <w:lvl w:ilvl="4">
      <w:start w:val="1"/>
      <w:numFmt w:val="decimal"/>
      <w:pStyle w:val="Heading51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1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1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BAA2DEA"/>
    <w:multiLevelType w:val="hybridMultilevel"/>
    <w:tmpl w:val="82080CF4"/>
    <w:lvl w:ilvl="0" w:tplc="4D6C9F44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FA90ADE"/>
    <w:multiLevelType w:val="hybridMultilevel"/>
    <w:tmpl w:val="2CBA459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22095"/>
    <w:multiLevelType w:val="hybridMultilevel"/>
    <w:tmpl w:val="77B6018E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4" w15:restartNumberingAfterBreak="0">
    <w:nsid w:val="42102E20"/>
    <w:multiLevelType w:val="hybridMultilevel"/>
    <w:tmpl w:val="55C85B74"/>
    <w:lvl w:ilvl="0" w:tplc="882EF752">
      <w:numFmt w:val="bullet"/>
      <w:lvlText w:val="-"/>
      <w:lvlJc w:val="left"/>
      <w:pPr>
        <w:ind w:left="1428" w:hanging="360"/>
      </w:pPr>
      <w:rPr>
        <w:rFonts w:ascii="Aptos" w:eastAsia="Aptos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2BC5B01"/>
    <w:multiLevelType w:val="hybridMultilevel"/>
    <w:tmpl w:val="22580234"/>
    <w:lvl w:ilvl="0" w:tplc="0402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2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3A558CC"/>
    <w:multiLevelType w:val="hybridMultilevel"/>
    <w:tmpl w:val="9202F326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3E9777B"/>
    <w:multiLevelType w:val="hybridMultilevel"/>
    <w:tmpl w:val="DB284052"/>
    <w:lvl w:ilvl="0" w:tplc="CA96643E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4633601A"/>
    <w:multiLevelType w:val="hybridMultilevel"/>
    <w:tmpl w:val="23248C36"/>
    <w:lvl w:ilvl="0" w:tplc="FFFFFFFF">
      <w:start w:val="778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DD80A67"/>
    <w:multiLevelType w:val="hybridMultilevel"/>
    <w:tmpl w:val="A6E67836"/>
    <w:lvl w:ilvl="0" w:tplc="23060300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0" w15:restartNumberingAfterBreak="0">
    <w:nsid w:val="4EBB11BA"/>
    <w:multiLevelType w:val="hybridMultilevel"/>
    <w:tmpl w:val="92203EEE"/>
    <w:lvl w:ilvl="0" w:tplc="882EF75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D3251A"/>
    <w:multiLevelType w:val="hybridMultilevel"/>
    <w:tmpl w:val="25269D58"/>
    <w:lvl w:ilvl="0" w:tplc="4446C466">
      <w:start w:val="4"/>
      <w:numFmt w:val="bullet"/>
      <w:lvlText w:val="-"/>
      <w:lvlJc w:val="left"/>
      <w:pPr>
        <w:ind w:left="92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22" w15:restartNumberingAfterBreak="0">
    <w:nsid w:val="58660453"/>
    <w:multiLevelType w:val="hybridMultilevel"/>
    <w:tmpl w:val="A41E8C18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C1F496D"/>
    <w:multiLevelType w:val="hybridMultilevel"/>
    <w:tmpl w:val="1E0898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737CE3"/>
    <w:multiLevelType w:val="hybridMultilevel"/>
    <w:tmpl w:val="D8AE0F0E"/>
    <w:lvl w:ilvl="0" w:tplc="38D8027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90A9A"/>
    <w:multiLevelType w:val="hybridMultilevel"/>
    <w:tmpl w:val="AD08BA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11E4BA76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i w:val="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D46432"/>
    <w:multiLevelType w:val="hybridMultilevel"/>
    <w:tmpl w:val="24041124"/>
    <w:lvl w:ilvl="0" w:tplc="4764471A">
      <w:numFmt w:val="bullet"/>
      <w:lvlText w:val="-"/>
      <w:lvlJc w:val="left"/>
      <w:pPr>
        <w:ind w:left="1069" w:hanging="360"/>
      </w:pPr>
      <w:rPr>
        <w:rFonts w:ascii="Times New Roman" w:eastAsia="Apto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650D6AAA"/>
    <w:multiLevelType w:val="multilevel"/>
    <w:tmpl w:val="DE725EF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default"/>
      </w:rPr>
    </w:lvl>
    <w:lvl w:ilvl="2">
      <w:numFmt w:val="bullet"/>
      <w:lvlText w:val="-"/>
      <w:lvlJc w:val="left"/>
      <w:pPr>
        <w:ind w:left="360" w:hanging="360"/>
      </w:pPr>
      <w:rPr>
        <w:rFonts w:ascii="Times New Roman" w:eastAsia="Aptos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i w:val="0"/>
        <w:iCs w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65146BBF"/>
    <w:multiLevelType w:val="hybridMultilevel"/>
    <w:tmpl w:val="2E0498B8"/>
    <w:lvl w:ilvl="0" w:tplc="7B144DC2">
      <w:start w:val="1"/>
      <w:numFmt w:val="bullet"/>
      <w:pStyle w:val="Styl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7B67F8"/>
    <w:multiLevelType w:val="hybridMultilevel"/>
    <w:tmpl w:val="D8E41BFC"/>
    <w:lvl w:ilvl="0" w:tplc="4764471A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8E6AA6"/>
    <w:multiLevelType w:val="hybridMultilevel"/>
    <w:tmpl w:val="46DE08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A63C3"/>
    <w:multiLevelType w:val="hybridMultilevel"/>
    <w:tmpl w:val="FEA2450C"/>
    <w:lvl w:ilvl="0" w:tplc="0402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2" w15:restartNumberingAfterBreak="0">
    <w:nsid w:val="77F553FA"/>
    <w:multiLevelType w:val="hybridMultilevel"/>
    <w:tmpl w:val="770EC586"/>
    <w:lvl w:ilvl="0" w:tplc="E5988E96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color w:val="000000"/>
        <w:sz w:val="23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B4E4405"/>
    <w:multiLevelType w:val="hybridMultilevel"/>
    <w:tmpl w:val="513C0444"/>
    <w:lvl w:ilvl="0" w:tplc="38D8027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5015BF"/>
    <w:multiLevelType w:val="multilevel"/>
    <w:tmpl w:val="F9D8812C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5" w15:restartNumberingAfterBreak="0">
    <w:nsid w:val="7F6778AC"/>
    <w:multiLevelType w:val="multilevel"/>
    <w:tmpl w:val="A0905F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FED6F9C"/>
    <w:multiLevelType w:val="hybridMultilevel"/>
    <w:tmpl w:val="A6F484C0"/>
    <w:lvl w:ilvl="0" w:tplc="0402000F">
      <w:start w:val="1"/>
      <w:numFmt w:val="upperRoman"/>
      <w:lvlText w:val="%1."/>
      <w:lvlJc w:val="left"/>
      <w:pPr>
        <w:ind w:left="1216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576" w:hanging="360"/>
      </w:pPr>
    </w:lvl>
    <w:lvl w:ilvl="2" w:tplc="0402001B" w:tentative="1">
      <w:start w:val="1"/>
      <w:numFmt w:val="lowerRoman"/>
      <w:lvlText w:val="%3."/>
      <w:lvlJc w:val="right"/>
      <w:pPr>
        <w:ind w:left="2296" w:hanging="180"/>
      </w:pPr>
    </w:lvl>
    <w:lvl w:ilvl="3" w:tplc="0402000F" w:tentative="1">
      <w:start w:val="1"/>
      <w:numFmt w:val="decimal"/>
      <w:lvlText w:val="%4."/>
      <w:lvlJc w:val="left"/>
      <w:pPr>
        <w:ind w:left="3016" w:hanging="360"/>
      </w:pPr>
    </w:lvl>
    <w:lvl w:ilvl="4" w:tplc="04020019" w:tentative="1">
      <w:start w:val="1"/>
      <w:numFmt w:val="lowerLetter"/>
      <w:lvlText w:val="%5."/>
      <w:lvlJc w:val="left"/>
      <w:pPr>
        <w:ind w:left="3736" w:hanging="360"/>
      </w:pPr>
    </w:lvl>
    <w:lvl w:ilvl="5" w:tplc="0402001B" w:tentative="1">
      <w:start w:val="1"/>
      <w:numFmt w:val="lowerRoman"/>
      <w:lvlText w:val="%6."/>
      <w:lvlJc w:val="right"/>
      <w:pPr>
        <w:ind w:left="4456" w:hanging="180"/>
      </w:pPr>
    </w:lvl>
    <w:lvl w:ilvl="6" w:tplc="0402000F" w:tentative="1">
      <w:start w:val="1"/>
      <w:numFmt w:val="decimal"/>
      <w:lvlText w:val="%7."/>
      <w:lvlJc w:val="left"/>
      <w:pPr>
        <w:ind w:left="5176" w:hanging="360"/>
      </w:pPr>
    </w:lvl>
    <w:lvl w:ilvl="7" w:tplc="04020019" w:tentative="1">
      <w:start w:val="1"/>
      <w:numFmt w:val="lowerLetter"/>
      <w:lvlText w:val="%8."/>
      <w:lvlJc w:val="left"/>
      <w:pPr>
        <w:ind w:left="5896" w:hanging="360"/>
      </w:pPr>
    </w:lvl>
    <w:lvl w:ilvl="8" w:tplc="0402001B" w:tentative="1">
      <w:start w:val="1"/>
      <w:numFmt w:val="lowerRoman"/>
      <w:lvlText w:val="%9."/>
      <w:lvlJc w:val="right"/>
      <w:pPr>
        <w:ind w:left="6616" w:hanging="180"/>
      </w:pPr>
    </w:lvl>
  </w:abstractNum>
  <w:num w:numId="1" w16cid:durableId="348022578">
    <w:abstractNumId w:val="23"/>
  </w:num>
  <w:num w:numId="2" w16cid:durableId="616445142">
    <w:abstractNumId w:val="36"/>
  </w:num>
  <w:num w:numId="3" w16cid:durableId="253634078">
    <w:abstractNumId w:val="30"/>
  </w:num>
  <w:num w:numId="4" w16cid:durableId="1332030696">
    <w:abstractNumId w:val="25"/>
  </w:num>
  <w:num w:numId="5" w16cid:durableId="960112939">
    <w:abstractNumId w:val="8"/>
  </w:num>
  <w:num w:numId="6" w16cid:durableId="1277106088">
    <w:abstractNumId w:val="35"/>
  </w:num>
  <w:num w:numId="7" w16cid:durableId="1954094524">
    <w:abstractNumId w:val="21"/>
  </w:num>
  <w:num w:numId="8" w16cid:durableId="303968641">
    <w:abstractNumId w:val="9"/>
  </w:num>
  <w:num w:numId="9" w16cid:durableId="544172786">
    <w:abstractNumId w:val="32"/>
  </w:num>
  <w:num w:numId="10" w16cid:durableId="93406690">
    <w:abstractNumId w:val="6"/>
  </w:num>
  <w:num w:numId="11" w16cid:durableId="2087148296">
    <w:abstractNumId w:val="15"/>
  </w:num>
  <w:num w:numId="12" w16cid:durableId="795877765">
    <w:abstractNumId w:val="11"/>
  </w:num>
  <w:num w:numId="13" w16cid:durableId="1324550703">
    <w:abstractNumId w:val="28"/>
  </w:num>
  <w:num w:numId="14" w16cid:durableId="1052582570">
    <w:abstractNumId w:val="26"/>
  </w:num>
  <w:num w:numId="15" w16cid:durableId="1101950118">
    <w:abstractNumId w:val="10"/>
  </w:num>
  <w:num w:numId="16" w16cid:durableId="198401462">
    <w:abstractNumId w:val="33"/>
  </w:num>
  <w:num w:numId="17" w16cid:durableId="1491022071">
    <w:abstractNumId w:val="0"/>
  </w:num>
  <w:num w:numId="18" w16cid:durableId="2115782811">
    <w:abstractNumId w:val="20"/>
  </w:num>
  <w:num w:numId="19" w16cid:durableId="945192931">
    <w:abstractNumId w:val="14"/>
  </w:num>
  <w:num w:numId="20" w16cid:durableId="1488740210">
    <w:abstractNumId w:val="5"/>
  </w:num>
  <w:num w:numId="21" w16cid:durableId="1433696718">
    <w:abstractNumId w:val="16"/>
  </w:num>
  <w:num w:numId="22" w16cid:durableId="360981226">
    <w:abstractNumId w:val="31"/>
  </w:num>
  <w:num w:numId="23" w16cid:durableId="6253124">
    <w:abstractNumId w:val="34"/>
  </w:num>
  <w:num w:numId="24" w16cid:durableId="676156311">
    <w:abstractNumId w:val="2"/>
  </w:num>
  <w:num w:numId="25" w16cid:durableId="1005985635">
    <w:abstractNumId w:val="4"/>
  </w:num>
  <w:num w:numId="26" w16cid:durableId="1882668796">
    <w:abstractNumId w:val="19"/>
  </w:num>
  <w:num w:numId="27" w16cid:durableId="577714140">
    <w:abstractNumId w:val="24"/>
  </w:num>
  <w:num w:numId="28" w16cid:durableId="1144740031">
    <w:abstractNumId w:val="13"/>
  </w:num>
  <w:num w:numId="29" w16cid:durableId="243492510">
    <w:abstractNumId w:val="17"/>
  </w:num>
  <w:num w:numId="30" w16cid:durableId="1413970854">
    <w:abstractNumId w:val="27"/>
  </w:num>
  <w:num w:numId="31" w16cid:durableId="1530996251">
    <w:abstractNumId w:val="29"/>
  </w:num>
  <w:num w:numId="32" w16cid:durableId="2142645875">
    <w:abstractNumId w:val="7"/>
  </w:num>
  <w:num w:numId="33" w16cid:durableId="1403792280">
    <w:abstractNumId w:val="18"/>
  </w:num>
  <w:num w:numId="34" w16cid:durableId="1861701437">
    <w:abstractNumId w:val="1"/>
  </w:num>
  <w:num w:numId="35" w16cid:durableId="242495439">
    <w:abstractNumId w:val="12"/>
  </w:num>
  <w:num w:numId="36" w16cid:durableId="17778789">
    <w:abstractNumId w:val="22"/>
  </w:num>
  <w:num w:numId="37" w16cid:durableId="6867113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B3D"/>
    <w:rsid w:val="000229D5"/>
    <w:rsid w:val="00024153"/>
    <w:rsid w:val="00035A80"/>
    <w:rsid w:val="00080B11"/>
    <w:rsid w:val="000A05E9"/>
    <w:rsid w:val="000E0D36"/>
    <w:rsid w:val="0013579B"/>
    <w:rsid w:val="00156A29"/>
    <w:rsid w:val="001967CB"/>
    <w:rsid w:val="00236A42"/>
    <w:rsid w:val="002A6952"/>
    <w:rsid w:val="002A716B"/>
    <w:rsid w:val="002B2F39"/>
    <w:rsid w:val="002C3A92"/>
    <w:rsid w:val="00327CF6"/>
    <w:rsid w:val="003364BB"/>
    <w:rsid w:val="0037662E"/>
    <w:rsid w:val="003A4CCB"/>
    <w:rsid w:val="003C0CB0"/>
    <w:rsid w:val="003F0086"/>
    <w:rsid w:val="00406E7F"/>
    <w:rsid w:val="00421B3D"/>
    <w:rsid w:val="00441212"/>
    <w:rsid w:val="00477CD3"/>
    <w:rsid w:val="004916DA"/>
    <w:rsid w:val="004D11D1"/>
    <w:rsid w:val="005659B3"/>
    <w:rsid w:val="00656B07"/>
    <w:rsid w:val="00660BFF"/>
    <w:rsid w:val="00687696"/>
    <w:rsid w:val="006A1713"/>
    <w:rsid w:val="006D6992"/>
    <w:rsid w:val="00703672"/>
    <w:rsid w:val="007C1C10"/>
    <w:rsid w:val="00823A32"/>
    <w:rsid w:val="008843E5"/>
    <w:rsid w:val="008952DC"/>
    <w:rsid w:val="00917B6C"/>
    <w:rsid w:val="0096273C"/>
    <w:rsid w:val="00967486"/>
    <w:rsid w:val="00987367"/>
    <w:rsid w:val="009918FF"/>
    <w:rsid w:val="009B08B3"/>
    <w:rsid w:val="009C02E0"/>
    <w:rsid w:val="009F067B"/>
    <w:rsid w:val="009F47C9"/>
    <w:rsid w:val="00AA2AF9"/>
    <w:rsid w:val="00AB15EC"/>
    <w:rsid w:val="00AE3295"/>
    <w:rsid w:val="00AF4585"/>
    <w:rsid w:val="00B81010"/>
    <w:rsid w:val="00B84A05"/>
    <w:rsid w:val="00BA35FD"/>
    <w:rsid w:val="00BD3894"/>
    <w:rsid w:val="00C07399"/>
    <w:rsid w:val="00C21160"/>
    <w:rsid w:val="00C513F7"/>
    <w:rsid w:val="00C94B15"/>
    <w:rsid w:val="00CA2E29"/>
    <w:rsid w:val="00D73A89"/>
    <w:rsid w:val="00DB60CD"/>
    <w:rsid w:val="00DD696A"/>
    <w:rsid w:val="00E901C1"/>
    <w:rsid w:val="00EA4472"/>
    <w:rsid w:val="00EE528F"/>
    <w:rsid w:val="00EE7E0C"/>
    <w:rsid w:val="00F41AB3"/>
    <w:rsid w:val="00F52825"/>
    <w:rsid w:val="00F9442E"/>
    <w:rsid w:val="00FB74A6"/>
    <w:rsid w:val="00FF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876F7F"/>
  <w15:chartTrackingRefBased/>
  <w15:docId w15:val="{2E8092A0-051E-401D-A13F-FF7500647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3F7"/>
  </w:style>
  <w:style w:type="paragraph" w:styleId="Heading1">
    <w:name w:val="heading 1"/>
    <w:basedOn w:val="Normal"/>
    <w:next w:val="Normal"/>
    <w:link w:val="Heading1Char"/>
    <w:uiPriority w:val="9"/>
    <w:qFormat/>
    <w:rsid w:val="00660BFF"/>
    <w:pPr>
      <w:keepNext/>
      <w:spacing w:before="240" w:after="60"/>
      <w:outlineLvl w:val="0"/>
    </w:pPr>
    <w:rPr>
      <w:rFonts w:ascii="Calibri" w:eastAsia="Times New Roman" w:hAnsi="Calibri" w:cs="Times New Roman"/>
      <w:b/>
      <w:caps/>
      <w:sz w:val="20"/>
      <w:szCs w:val="32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0BFF"/>
    <w:pPr>
      <w:keepNext/>
      <w:spacing w:before="240" w:after="60"/>
      <w:outlineLvl w:val="1"/>
    </w:pPr>
    <w:rPr>
      <w:rFonts w:ascii="Times New Roman Bold" w:eastAsia="Times New Roman" w:hAnsi="Times New Roman Bold" w:cs="Times New Roman"/>
      <w:b/>
      <w:sz w:val="20"/>
      <w:szCs w:val="26"/>
      <w:lang w:eastAsia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60BFF"/>
    <w:pPr>
      <w:keepNext/>
      <w:spacing w:before="240" w:after="60"/>
      <w:outlineLvl w:val="2"/>
    </w:pPr>
    <w:rPr>
      <w:rFonts w:ascii="Times New Roman Bold" w:eastAsia="Times New Roman" w:hAnsi="Times New Roman Bold" w:cs="Times New Roman"/>
      <w:b/>
      <w:sz w:val="20"/>
      <w:szCs w:val="20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60BFF"/>
    <w:pPr>
      <w:keepNext/>
      <w:spacing w:before="240" w:after="60"/>
      <w:outlineLvl w:val="3"/>
    </w:pPr>
    <w:rPr>
      <w:rFonts w:ascii="Calibri" w:eastAsia="Times New Roman" w:hAnsi="Calibri" w:cs="Times New Roman"/>
      <w:bCs/>
      <w:iCs/>
      <w:sz w:val="20"/>
      <w:szCs w:val="20"/>
      <w:lang w:eastAsia="bg-BG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60BFF"/>
    <w:pPr>
      <w:spacing w:before="240" w:after="60"/>
      <w:outlineLvl w:val="4"/>
    </w:pPr>
    <w:rPr>
      <w:rFonts w:ascii="Times New Roman Bold" w:eastAsia="Times New Roman" w:hAnsi="Times New Roman Bold" w:cs="Times New Roman"/>
      <w:b/>
      <w:sz w:val="20"/>
      <w:szCs w:val="20"/>
      <w:lang w:eastAsia="bg-B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60BFF"/>
    <w:pPr>
      <w:spacing w:before="240" w:after="60"/>
      <w:outlineLvl w:val="5"/>
    </w:pPr>
    <w:rPr>
      <w:rFonts w:ascii="Calibri" w:eastAsia="Times New Roman" w:hAnsi="Calibri" w:cs="Times New Roman"/>
      <w:b/>
      <w:sz w:val="20"/>
      <w:szCs w:val="20"/>
      <w:lang w:eastAsia="bg-BG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60BFF"/>
    <w:pPr>
      <w:spacing w:before="240" w:after="60"/>
      <w:outlineLvl w:val="6"/>
    </w:pPr>
    <w:rPr>
      <w:rFonts w:ascii="Calibri Light" w:eastAsia="Times New Roman" w:hAnsi="Calibri Light" w:cs="Times New Roman"/>
      <w:i/>
      <w:iCs/>
      <w:color w:val="1F3763"/>
      <w:sz w:val="20"/>
      <w:szCs w:val="20"/>
      <w:lang w:eastAsia="bg-BG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BFF"/>
    <w:pPr>
      <w:spacing w:before="240" w:after="60"/>
      <w:outlineLvl w:val="7"/>
    </w:pPr>
    <w:rPr>
      <w:rFonts w:ascii="Calibri Light" w:eastAsia="Times New Roman" w:hAnsi="Calibri Light" w:cs="Times New Roman"/>
      <w:color w:val="272727"/>
      <w:sz w:val="21"/>
      <w:szCs w:val="21"/>
      <w:lang w:eastAsia="bg-BG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BFF"/>
    <w:pPr>
      <w:spacing w:before="240" w:after="6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2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23A32"/>
  </w:style>
  <w:style w:type="paragraph" w:styleId="Footer">
    <w:name w:val="footer"/>
    <w:basedOn w:val="Normal"/>
    <w:link w:val="FooterChar"/>
    <w:uiPriority w:val="99"/>
    <w:unhideWhenUsed/>
    <w:rsid w:val="0082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A32"/>
  </w:style>
  <w:style w:type="character" w:customStyle="1" w:styleId="Heading1Char">
    <w:name w:val="Heading 1 Char"/>
    <w:basedOn w:val="DefaultParagraphFont"/>
    <w:link w:val="Heading1"/>
    <w:uiPriority w:val="9"/>
    <w:rsid w:val="00660BFF"/>
    <w:rPr>
      <w:rFonts w:ascii="Calibri" w:eastAsia="Times New Roman" w:hAnsi="Calibri" w:cs="Times New Roman"/>
      <w:b/>
      <w:caps/>
      <w:sz w:val="20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660BFF"/>
    <w:rPr>
      <w:rFonts w:ascii="Times New Roman Bold" w:eastAsia="Times New Roman" w:hAnsi="Times New Roman Bold" w:cs="Times New Roman"/>
      <w:b/>
      <w:sz w:val="20"/>
      <w:szCs w:val="2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660BFF"/>
    <w:rPr>
      <w:rFonts w:ascii="Times New Roman Bold" w:eastAsia="Times New Roman" w:hAnsi="Times New Roman Bold" w:cs="Times New Roman"/>
      <w:b/>
      <w:sz w:val="20"/>
      <w:szCs w:val="20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660BFF"/>
    <w:rPr>
      <w:rFonts w:ascii="Calibri" w:eastAsia="Times New Roman" w:hAnsi="Calibri" w:cs="Times New Roman"/>
      <w:bCs/>
      <w:iCs/>
      <w:sz w:val="20"/>
      <w:szCs w:val="20"/>
      <w:lang w:eastAsia="bg-BG"/>
    </w:rPr>
  </w:style>
  <w:style w:type="character" w:customStyle="1" w:styleId="Heading5Char">
    <w:name w:val="Heading 5 Char"/>
    <w:basedOn w:val="DefaultParagraphFont"/>
    <w:link w:val="Heading5"/>
    <w:uiPriority w:val="9"/>
    <w:rsid w:val="00660BFF"/>
    <w:rPr>
      <w:rFonts w:ascii="Times New Roman Bold" w:eastAsia="Times New Roman" w:hAnsi="Times New Roman Bold" w:cs="Times New Roman"/>
      <w:b/>
      <w:sz w:val="20"/>
      <w:szCs w:val="20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660BFF"/>
    <w:rPr>
      <w:rFonts w:ascii="Calibri" w:eastAsia="Times New Roman" w:hAnsi="Calibri" w:cs="Times New Roman"/>
      <w:b/>
      <w:sz w:val="20"/>
      <w:szCs w:val="20"/>
      <w:lang w:eastAsia="bg-BG"/>
    </w:rPr>
  </w:style>
  <w:style w:type="character" w:customStyle="1" w:styleId="Heading7Char">
    <w:name w:val="Heading 7 Char"/>
    <w:basedOn w:val="DefaultParagraphFont"/>
    <w:link w:val="Heading7"/>
    <w:uiPriority w:val="9"/>
    <w:rsid w:val="00660BFF"/>
    <w:rPr>
      <w:rFonts w:ascii="Calibri Light" w:eastAsia="Times New Roman" w:hAnsi="Calibri Light" w:cs="Times New Roman"/>
      <w:i/>
      <w:iCs/>
      <w:color w:val="1F3763"/>
      <w:sz w:val="20"/>
      <w:szCs w:val="20"/>
      <w:lang w:eastAsia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BFF"/>
    <w:rPr>
      <w:rFonts w:ascii="Calibri Light" w:eastAsia="Times New Roman" w:hAnsi="Calibri Light" w:cs="Times New Roman"/>
      <w:color w:val="272727"/>
      <w:sz w:val="21"/>
      <w:szCs w:val="21"/>
      <w:lang w:eastAsia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BFF"/>
    <w:rPr>
      <w:rFonts w:ascii="Calibri Light" w:eastAsia="Times New Roman" w:hAnsi="Calibri Light" w:cs="Times New Roman"/>
      <w:i/>
      <w:iCs/>
      <w:color w:val="272727"/>
      <w:sz w:val="21"/>
      <w:szCs w:val="21"/>
      <w:lang w:eastAsia="bg-BG"/>
    </w:rPr>
  </w:style>
  <w:style w:type="paragraph" w:styleId="ListParagraph">
    <w:name w:val="List Paragraph"/>
    <w:aliases w:val="ПАРАГРАФ,Question,Гл точки,Normal bullet 2,List Paragraph2,List Paragraph1"/>
    <w:basedOn w:val="Normal"/>
    <w:link w:val="ListParagraphChar"/>
    <w:uiPriority w:val="34"/>
    <w:qFormat/>
    <w:rsid w:val="00660BFF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customStyle="1" w:styleId="ListParagraphChar">
    <w:name w:val="List Paragraph Char"/>
    <w:aliases w:val="ПАРАГРАФ Char,Question Char,Гл точки Char,Normal bullet 2 Char,List Paragraph2 Char,List Paragraph1 Char"/>
    <w:link w:val="ListParagraph"/>
    <w:uiPriority w:val="34"/>
    <w:locked/>
    <w:rsid w:val="00660BFF"/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customStyle="1" w:styleId="Bodytext2">
    <w:name w:val="Body text (2)"/>
    <w:rsid w:val="00660BFF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8">
    <w:name w:val="Body text (8)"/>
    <w:rsid w:val="00660BFF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bg-BG" w:eastAsia="bg-BG" w:bidi="bg-BG"/>
    </w:rPr>
  </w:style>
  <w:style w:type="character" w:customStyle="1" w:styleId="Heading20">
    <w:name w:val="Heading #2"/>
    <w:rsid w:val="00660BFF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bg-BG" w:eastAsia="bg-BG" w:bidi="bg-BG"/>
    </w:rPr>
  </w:style>
  <w:style w:type="paragraph" w:customStyle="1" w:styleId="firstline">
    <w:name w:val="firstline"/>
    <w:basedOn w:val="Normal"/>
    <w:rsid w:val="00660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660B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BFF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BFF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uiPriority w:val="99"/>
    <w:unhideWhenUsed/>
    <w:rsid w:val="00660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0BFF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0BF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BFF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60BF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11">
    <w:name w:val="Heading 11"/>
    <w:basedOn w:val="Normal"/>
    <w:next w:val="Normal"/>
    <w:uiPriority w:val="9"/>
    <w:qFormat/>
    <w:rsid w:val="00660BFF"/>
    <w:pPr>
      <w:keepNext/>
      <w:keepLines/>
      <w:spacing w:before="60" w:after="0" w:line="240" w:lineRule="auto"/>
      <w:jc w:val="both"/>
      <w:outlineLvl w:val="0"/>
    </w:pPr>
    <w:rPr>
      <w:rFonts w:ascii="Times New Roman" w:eastAsia="Times New Roman" w:hAnsi="Times New Roman" w:cs="Times New Roman"/>
      <w:b/>
      <w:caps/>
      <w:sz w:val="24"/>
      <w:szCs w:val="32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660BFF"/>
    <w:pPr>
      <w:keepNext/>
      <w:keepLines/>
      <w:numPr>
        <w:ilvl w:val="1"/>
        <w:numId w:val="15"/>
      </w:numPr>
      <w:spacing w:before="240" w:after="240" w:line="240" w:lineRule="auto"/>
      <w:ind w:left="1140" w:hanging="360"/>
      <w:jc w:val="both"/>
      <w:outlineLvl w:val="1"/>
    </w:pPr>
    <w:rPr>
      <w:rFonts w:ascii="Times New Roman Bold" w:eastAsia="Times New Roman" w:hAnsi="Times New Roman Bold" w:cs="Times New Roman"/>
      <w:b/>
      <w:sz w:val="24"/>
      <w:szCs w:val="26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660BFF"/>
    <w:pPr>
      <w:keepNext/>
      <w:keepLines/>
      <w:numPr>
        <w:ilvl w:val="2"/>
        <w:numId w:val="15"/>
      </w:numPr>
      <w:spacing w:before="120" w:after="120" w:line="240" w:lineRule="auto"/>
      <w:ind w:left="1500"/>
      <w:jc w:val="both"/>
      <w:outlineLvl w:val="2"/>
    </w:pPr>
    <w:rPr>
      <w:rFonts w:ascii="Times New Roman Bold" w:eastAsia="Times New Roman" w:hAnsi="Times New Roman Bold" w:cs="Times New Roman"/>
      <w:b/>
      <w:sz w:val="24"/>
      <w:szCs w:val="24"/>
    </w:rPr>
  </w:style>
  <w:style w:type="paragraph" w:customStyle="1" w:styleId="Heading41">
    <w:name w:val="Heading 41"/>
    <w:basedOn w:val="Normal"/>
    <w:next w:val="Normal"/>
    <w:autoRedefine/>
    <w:uiPriority w:val="9"/>
    <w:unhideWhenUsed/>
    <w:qFormat/>
    <w:rsid w:val="00660BFF"/>
    <w:pPr>
      <w:keepNext/>
      <w:keepLines/>
      <w:spacing w:before="60" w:after="6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bCs/>
      <w:iCs/>
      <w:sz w:val="24"/>
      <w:szCs w:val="24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660BFF"/>
    <w:pPr>
      <w:keepNext/>
      <w:keepLines/>
      <w:numPr>
        <w:ilvl w:val="4"/>
        <w:numId w:val="15"/>
      </w:numPr>
      <w:spacing w:before="60" w:after="120" w:line="240" w:lineRule="auto"/>
      <w:ind w:left="1860" w:hanging="1080"/>
      <w:jc w:val="both"/>
      <w:outlineLvl w:val="4"/>
    </w:pPr>
    <w:rPr>
      <w:rFonts w:ascii="Times New Roman Bold" w:eastAsia="Times New Roman" w:hAnsi="Times New Roman Bold" w:cs="Times New Roman"/>
      <w:b/>
      <w:sz w:val="24"/>
      <w:szCs w:val="24"/>
    </w:rPr>
  </w:style>
  <w:style w:type="paragraph" w:customStyle="1" w:styleId="Heading61">
    <w:name w:val="Heading 61"/>
    <w:basedOn w:val="Normal"/>
    <w:next w:val="Normal"/>
    <w:uiPriority w:val="9"/>
    <w:unhideWhenUsed/>
    <w:qFormat/>
    <w:rsid w:val="00660BFF"/>
    <w:pPr>
      <w:keepNext/>
      <w:keepLines/>
      <w:numPr>
        <w:ilvl w:val="5"/>
        <w:numId w:val="15"/>
      </w:numPr>
      <w:spacing w:before="60" w:after="60" w:line="240" w:lineRule="auto"/>
      <w:ind w:left="1860" w:hanging="1080"/>
      <w:jc w:val="both"/>
      <w:outlineLvl w:val="5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Heading71">
    <w:name w:val="Heading 71"/>
    <w:basedOn w:val="Normal"/>
    <w:next w:val="Normal"/>
    <w:autoRedefine/>
    <w:uiPriority w:val="9"/>
    <w:unhideWhenUsed/>
    <w:qFormat/>
    <w:rsid w:val="00660BFF"/>
    <w:pPr>
      <w:keepNext/>
      <w:keepLines/>
      <w:numPr>
        <w:ilvl w:val="6"/>
        <w:numId w:val="15"/>
      </w:numPr>
      <w:spacing w:before="40" w:after="0" w:line="240" w:lineRule="auto"/>
      <w:ind w:left="2220" w:hanging="1440"/>
      <w:jc w:val="both"/>
      <w:outlineLvl w:val="6"/>
    </w:pPr>
    <w:rPr>
      <w:rFonts w:ascii="Calibri Light" w:eastAsia="Times New Roman" w:hAnsi="Calibri Light" w:cs="Times New Roman"/>
      <w:i/>
      <w:iCs/>
      <w:color w:val="1F3763"/>
      <w:sz w:val="24"/>
      <w:szCs w:val="24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660BFF"/>
    <w:pPr>
      <w:keepNext/>
      <w:keepLines/>
      <w:numPr>
        <w:ilvl w:val="7"/>
        <w:numId w:val="15"/>
      </w:numPr>
      <w:spacing w:before="40" w:after="0" w:line="240" w:lineRule="auto"/>
      <w:ind w:left="2220"/>
      <w:jc w:val="both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660BFF"/>
    <w:pPr>
      <w:keepNext/>
      <w:keepLines/>
      <w:numPr>
        <w:ilvl w:val="8"/>
        <w:numId w:val="15"/>
      </w:numPr>
      <w:spacing w:before="40" w:after="0" w:line="240" w:lineRule="auto"/>
      <w:ind w:left="2580" w:hanging="1800"/>
      <w:jc w:val="both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numbering" w:customStyle="1" w:styleId="NoList1">
    <w:name w:val="No List1"/>
    <w:next w:val="NoList"/>
    <w:uiPriority w:val="99"/>
    <w:semiHidden/>
    <w:unhideWhenUsed/>
    <w:rsid w:val="00660BFF"/>
  </w:style>
  <w:style w:type="paragraph" w:customStyle="1" w:styleId="Osnoventext">
    <w:name w:val="Osnoven text"/>
    <w:basedOn w:val="Normal"/>
    <w:qFormat/>
    <w:rsid w:val="00660BFF"/>
    <w:pPr>
      <w:spacing w:after="12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val="el-GR"/>
    </w:rPr>
  </w:style>
  <w:style w:type="table" w:customStyle="1" w:styleId="TableGrid">
    <w:name w:val="TableGrid"/>
    <w:rsid w:val="00660BFF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1">
    <w:name w:val="Style1"/>
    <w:basedOn w:val="ListParagraph"/>
    <w:qFormat/>
    <w:rsid w:val="00660BFF"/>
    <w:pPr>
      <w:widowControl/>
      <w:numPr>
        <w:numId w:val="13"/>
      </w:numPr>
      <w:spacing w:after="60"/>
      <w:ind w:left="1069"/>
      <w:jc w:val="both"/>
    </w:pPr>
    <w:rPr>
      <w:rFonts w:ascii="Times New Roman" w:eastAsia="Times New Roman" w:hAnsi="Times New Roman" w:cs="Times New Roman"/>
      <w:bCs/>
      <w:iCs/>
      <w:color w:val="auto"/>
      <w:szCs w:val="22"/>
      <w:lang w:bidi="ar-SA"/>
    </w:rPr>
  </w:style>
  <w:style w:type="table" w:customStyle="1" w:styleId="TableGrid1">
    <w:name w:val="Table Grid1"/>
    <w:basedOn w:val="TableNormal"/>
    <w:next w:val="TableGrid0"/>
    <w:uiPriority w:val="39"/>
    <w:rsid w:val="00660BFF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60BFF"/>
    <w:rPr>
      <w:color w:val="0000FF"/>
      <w:u w:val="single"/>
    </w:rPr>
  </w:style>
  <w:style w:type="paragraph" w:styleId="TOC1">
    <w:name w:val="toc 1"/>
    <w:basedOn w:val="Normal"/>
    <w:next w:val="Normal"/>
    <w:uiPriority w:val="39"/>
    <w:qFormat/>
    <w:rsid w:val="00660BFF"/>
    <w:pPr>
      <w:tabs>
        <w:tab w:val="left" w:pos="720"/>
        <w:tab w:val="left" w:pos="1440"/>
        <w:tab w:val="right" w:leader="dot" w:pos="9911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2">
    <w:name w:val="toc 2"/>
    <w:basedOn w:val="Normal"/>
    <w:next w:val="Normal"/>
    <w:uiPriority w:val="39"/>
    <w:qFormat/>
    <w:rsid w:val="00660BFF"/>
    <w:pPr>
      <w:tabs>
        <w:tab w:val="left" w:pos="720"/>
        <w:tab w:val="left" w:pos="1134"/>
        <w:tab w:val="left" w:pos="1843"/>
        <w:tab w:val="right" w:leader="dot" w:pos="9911"/>
      </w:tabs>
      <w:spacing w:after="0" w:line="360" w:lineRule="auto"/>
      <w:ind w:left="144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3">
    <w:name w:val="toc 3"/>
    <w:basedOn w:val="Normal"/>
    <w:next w:val="Normal"/>
    <w:uiPriority w:val="39"/>
    <w:unhideWhenUsed/>
    <w:qFormat/>
    <w:rsid w:val="00660BFF"/>
    <w:pPr>
      <w:tabs>
        <w:tab w:val="left" w:pos="720"/>
        <w:tab w:val="left" w:pos="1440"/>
        <w:tab w:val="left" w:pos="2552"/>
        <w:tab w:val="right" w:leader="dot" w:pos="9911"/>
      </w:tabs>
      <w:spacing w:after="100" w:line="276" w:lineRule="auto"/>
      <w:ind w:left="1843"/>
      <w:jc w:val="both"/>
    </w:pPr>
    <w:rPr>
      <w:rFonts w:ascii="Times New Roman" w:eastAsia="Times New Roman" w:hAnsi="Times New Roman" w:cs="Times New Roman"/>
      <w:sz w:val="24"/>
      <w:lang w:val="en-US"/>
    </w:rPr>
  </w:style>
  <w:style w:type="paragraph" w:customStyle="1" w:styleId="BodyText1">
    <w:name w:val="Body Text1"/>
    <w:next w:val="BodyText"/>
    <w:link w:val="BodyTextChar"/>
    <w:uiPriority w:val="99"/>
    <w:unhideWhenUsed/>
    <w:qFormat/>
    <w:rsid w:val="00660BFF"/>
    <w:pPr>
      <w:spacing w:after="0" w:line="360" w:lineRule="auto"/>
      <w:ind w:firstLine="709"/>
      <w:jc w:val="both"/>
    </w:pPr>
    <w:rPr>
      <w:rFonts w:ascii="Calibri" w:eastAsia="Times New Roman" w:hAnsi="Calibri" w:cs="Times New Roman"/>
      <w:sz w:val="20"/>
      <w:lang w:eastAsia="zh-CN"/>
    </w:rPr>
  </w:style>
  <w:style w:type="character" w:customStyle="1" w:styleId="BodyTextChar">
    <w:name w:val="Body Text Char"/>
    <w:link w:val="BodyText1"/>
    <w:uiPriority w:val="99"/>
    <w:rsid w:val="00660BFF"/>
    <w:rPr>
      <w:rFonts w:ascii="Calibri" w:eastAsia="Times New Roman" w:hAnsi="Calibri" w:cs="Times New Roman"/>
      <w:sz w:val="20"/>
      <w:lang w:eastAsia="zh-CN"/>
    </w:rPr>
  </w:style>
  <w:style w:type="paragraph" w:customStyle="1" w:styleId="bulet">
    <w:name w:val="bulet"/>
    <w:basedOn w:val="Normal"/>
    <w:link w:val="buletChar"/>
    <w:qFormat/>
    <w:rsid w:val="00660BFF"/>
    <w:pPr>
      <w:numPr>
        <w:numId w:val="17"/>
      </w:numPr>
      <w:suppressAutoHyphens/>
      <w:spacing w:before="60" w:after="60" w:line="264" w:lineRule="auto"/>
      <w:jc w:val="both"/>
    </w:pPr>
    <w:rPr>
      <w:rFonts w:ascii="Calibri Light" w:eastAsia="Calibri" w:hAnsi="Calibri Light" w:cs="Times New Roman"/>
      <w:szCs w:val="24"/>
      <w:lang w:eastAsia="ar-SA"/>
    </w:rPr>
  </w:style>
  <w:style w:type="character" w:customStyle="1" w:styleId="buletChar">
    <w:name w:val="bulet Char"/>
    <w:link w:val="bulet"/>
    <w:rsid w:val="00660BFF"/>
    <w:rPr>
      <w:rFonts w:ascii="Calibri Light" w:eastAsia="Calibri" w:hAnsi="Calibri Light" w:cs="Times New Roman"/>
      <w:szCs w:val="24"/>
      <w:lang w:eastAsia="ar-SA"/>
    </w:rPr>
  </w:style>
  <w:style w:type="character" w:customStyle="1" w:styleId="4">
    <w:name w:val="Основен текст (4)"/>
    <w:rsid w:val="00660B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0">
    <w:name w:val="Основен текст (4) + Не е удебелен"/>
    <w:rsid w:val="00660B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FollowedHyperlink1">
    <w:name w:val="FollowedHyperlink1"/>
    <w:uiPriority w:val="99"/>
    <w:semiHidden/>
    <w:unhideWhenUsed/>
    <w:rsid w:val="00660BFF"/>
    <w:rPr>
      <w:color w:val="954F72"/>
      <w:u w:val="single"/>
    </w:rPr>
  </w:style>
  <w:style w:type="character" w:customStyle="1" w:styleId="Heading1Char1">
    <w:name w:val="Heading 1 Char1"/>
    <w:uiPriority w:val="9"/>
    <w:rsid w:val="00660BFF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  <w:style w:type="character" w:customStyle="1" w:styleId="Heading2Char1">
    <w:name w:val="Heading 2 Char1"/>
    <w:uiPriority w:val="9"/>
    <w:semiHidden/>
    <w:rsid w:val="00660BFF"/>
    <w:rPr>
      <w:rFonts w:ascii="Aptos Display" w:eastAsia="Times New Roman" w:hAnsi="Aptos Display" w:cs="Times New Roman"/>
      <w:b/>
      <w:bCs/>
      <w:i/>
      <w:iCs/>
      <w:sz w:val="28"/>
      <w:szCs w:val="28"/>
      <w:lang w:eastAsia="en-US"/>
    </w:rPr>
  </w:style>
  <w:style w:type="character" w:customStyle="1" w:styleId="Heading3Char1">
    <w:name w:val="Heading 3 Char1"/>
    <w:uiPriority w:val="9"/>
    <w:semiHidden/>
    <w:rsid w:val="00660BFF"/>
    <w:rPr>
      <w:rFonts w:ascii="Aptos Display" w:eastAsia="Times New Roman" w:hAnsi="Aptos Display" w:cs="Times New Roman"/>
      <w:b/>
      <w:bCs/>
      <w:sz w:val="26"/>
      <w:szCs w:val="26"/>
      <w:lang w:eastAsia="en-US"/>
    </w:rPr>
  </w:style>
  <w:style w:type="character" w:customStyle="1" w:styleId="Heading4Char1">
    <w:name w:val="Heading 4 Char1"/>
    <w:uiPriority w:val="9"/>
    <w:semiHidden/>
    <w:rsid w:val="00660BFF"/>
    <w:rPr>
      <w:rFonts w:ascii="Aptos" w:eastAsia="Times New Roman" w:hAnsi="Aptos" w:cs="Times New Roman"/>
      <w:b/>
      <w:bCs/>
      <w:sz w:val="28"/>
      <w:szCs w:val="28"/>
      <w:lang w:eastAsia="en-US"/>
    </w:rPr>
  </w:style>
  <w:style w:type="character" w:customStyle="1" w:styleId="Heading5Char1">
    <w:name w:val="Heading 5 Char1"/>
    <w:uiPriority w:val="9"/>
    <w:semiHidden/>
    <w:rsid w:val="00660BFF"/>
    <w:rPr>
      <w:rFonts w:ascii="Aptos" w:eastAsia="Times New Roman" w:hAnsi="Aptos" w:cs="Times New Roman"/>
      <w:b/>
      <w:bCs/>
      <w:i/>
      <w:iCs/>
      <w:sz w:val="26"/>
      <w:szCs w:val="26"/>
      <w:lang w:eastAsia="en-US"/>
    </w:rPr>
  </w:style>
  <w:style w:type="character" w:customStyle="1" w:styleId="Heading6Char1">
    <w:name w:val="Heading 6 Char1"/>
    <w:uiPriority w:val="9"/>
    <w:semiHidden/>
    <w:rsid w:val="00660BFF"/>
    <w:rPr>
      <w:rFonts w:ascii="Aptos" w:eastAsia="Times New Roman" w:hAnsi="Aptos" w:cs="Times New Roman"/>
      <w:b/>
      <w:bCs/>
      <w:sz w:val="22"/>
      <w:szCs w:val="22"/>
      <w:lang w:eastAsia="en-US"/>
    </w:rPr>
  </w:style>
  <w:style w:type="character" w:customStyle="1" w:styleId="Heading7Char1">
    <w:name w:val="Heading 7 Char1"/>
    <w:uiPriority w:val="9"/>
    <w:semiHidden/>
    <w:rsid w:val="00660BFF"/>
    <w:rPr>
      <w:rFonts w:ascii="Aptos" w:eastAsia="Times New Roman" w:hAnsi="Aptos" w:cs="Times New Roman"/>
      <w:sz w:val="24"/>
      <w:szCs w:val="24"/>
      <w:lang w:eastAsia="en-US"/>
    </w:rPr>
  </w:style>
  <w:style w:type="character" w:customStyle="1" w:styleId="Heading8Char1">
    <w:name w:val="Heading 8 Char1"/>
    <w:uiPriority w:val="9"/>
    <w:semiHidden/>
    <w:rsid w:val="00660BFF"/>
    <w:rPr>
      <w:rFonts w:ascii="Aptos" w:eastAsia="Times New Roman" w:hAnsi="Aptos" w:cs="Times New Roman"/>
      <w:i/>
      <w:iCs/>
      <w:sz w:val="24"/>
      <w:szCs w:val="24"/>
      <w:lang w:eastAsia="en-US"/>
    </w:rPr>
  </w:style>
  <w:style w:type="character" w:customStyle="1" w:styleId="Heading9Char1">
    <w:name w:val="Heading 9 Char1"/>
    <w:uiPriority w:val="9"/>
    <w:semiHidden/>
    <w:rsid w:val="00660BFF"/>
    <w:rPr>
      <w:rFonts w:ascii="Aptos Display" w:eastAsia="Times New Roman" w:hAnsi="Aptos Display" w:cs="Times New Roman"/>
      <w:sz w:val="22"/>
      <w:szCs w:val="22"/>
      <w:lang w:eastAsia="en-US"/>
    </w:rPr>
  </w:style>
  <w:style w:type="table" w:styleId="TableGrid0">
    <w:name w:val="Table Grid"/>
    <w:basedOn w:val="TableNormal"/>
    <w:uiPriority w:val="39"/>
    <w:rsid w:val="00660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1"/>
    <w:uiPriority w:val="99"/>
    <w:unhideWhenUsed/>
    <w:qFormat/>
    <w:rsid w:val="00660BFF"/>
    <w:pPr>
      <w:spacing w:after="120"/>
    </w:pPr>
    <w:rPr>
      <w:rFonts w:ascii="Calibri" w:eastAsia="Calibri" w:hAnsi="Calibri" w:cs="Times New Roman"/>
    </w:rPr>
  </w:style>
  <w:style w:type="character" w:customStyle="1" w:styleId="BodyTextChar1">
    <w:name w:val="Body Text Char1"/>
    <w:basedOn w:val="DefaultParagraphFont"/>
    <w:link w:val="BodyText"/>
    <w:uiPriority w:val="99"/>
    <w:rsid w:val="00660BFF"/>
    <w:rPr>
      <w:rFonts w:ascii="Calibri" w:eastAsia="Calibri" w:hAnsi="Calibri" w:cs="Times New Roman"/>
    </w:rPr>
  </w:style>
  <w:style w:type="character" w:styleId="FollowedHyperlink">
    <w:name w:val="FollowedHyperlink"/>
    <w:uiPriority w:val="99"/>
    <w:semiHidden/>
    <w:unhideWhenUsed/>
    <w:rsid w:val="00660BFF"/>
    <w:rPr>
      <w:color w:val="96607D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660BFF"/>
  </w:style>
  <w:style w:type="table" w:customStyle="1" w:styleId="TableGrid10">
    <w:name w:val="TableGrid1"/>
    <w:rsid w:val="00660BFF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 Grid2"/>
    <w:basedOn w:val="TableNormal"/>
    <w:next w:val="TableGrid0"/>
    <w:uiPriority w:val="39"/>
    <w:rsid w:val="00660BFF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1">
    <w:name w:val="Comment Text Char1"/>
    <w:uiPriority w:val="99"/>
    <w:locked/>
    <w:rsid w:val="00660BFF"/>
    <w:rPr>
      <w:rFonts w:ascii="Calibri Light" w:eastAsia="Batang" w:hAnsi="Calibri Light"/>
      <w:sz w:val="20"/>
      <w:szCs w:val="20"/>
      <w:lang w:val="bg-BG" w:eastAsia="bg-BG"/>
    </w:rPr>
  </w:style>
  <w:style w:type="paragraph" w:styleId="BodyText20">
    <w:name w:val="Body Text 2"/>
    <w:basedOn w:val="Normal"/>
    <w:link w:val="BodyText2Char"/>
    <w:uiPriority w:val="99"/>
    <w:semiHidden/>
    <w:unhideWhenUsed/>
    <w:rsid w:val="00EE528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0"/>
    <w:uiPriority w:val="99"/>
    <w:semiHidden/>
    <w:rsid w:val="00EE5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373</Words>
  <Characters>2128</Characters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2024-10-08T13:29:00Z</dcterms:created>
  <dcterms:modified xsi:type="dcterms:W3CDTF">2026-09-17T07:19:00Z</dcterms:modified>
</cp:coreProperties>
</file>